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A2F5" w14:textId="4CD0DAAE" w:rsidR="008F06C5" w:rsidRDefault="008F06C5" w:rsidP="008F06C5">
      <w:pPr>
        <w:jc w:val="center"/>
        <w:rPr>
          <w:b/>
          <w:bCs/>
          <w:noProof/>
        </w:rPr>
      </w:pPr>
    </w:p>
    <w:p w14:paraId="4F72D4DF" w14:textId="3590729A" w:rsidR="0082065D" w:rsidRDefault="008F06C5" w:rsidP="0082065D">
      <w:pPr>
        <w:jc w:val="center"/>
        <w:rPr>
          <w:b/>
          <w:bCs/>
          <w:noProof/>
        </w:rPr>
      </w:pPr>
      <w:r>
        <w:rPr>
          <w:b/>
          <w:bCs/>
          <w:noProof/>
        </w:rPr>
        <w:t xml:space="preserve">JOB VACANCY | </w:t>
      </w:r>
      <w:r w:rsidR="00195B2B">
        <w:rPr>
          <w:b/>
          <w:bCs/>
          <w:noProof/>
        </w:rPr>
        <w:t>CLUB</w:t>
      </w:r>
      <w:r w:rsidR="00436FA6">
        <w:rPr>
          <w:b/>
          <w:bCs/>
          <w:noProof/>
        </w:rPr>
        <w:t xml:space="preserve"> PHYSIOTHERAPIST</w:t>
      </w:r>
    </w:p>
    <w:p w14:paraId="30B17BD4" w14:textId="2BC47B60" w:rsidR="008F06C5" w:rsidRDefault="008F06C5" w:rsidP="008F06C5">
      <w:pPr>
        <w:rPr>
          <w:noProof/>
        </w:rPr>
      </w:pPr>
      <w:r>
        <w:rPr>
          <w:noProof/>
        </w:rPr>
        <w:t>Greenock Morton FC are currently looking to recruit a</w:t>
      </w:r>
      <w:r w:rsidR="0082065D">
        <w:rPr>
          <w:noProof/>
        </w:rPr>
        <w:t xml:space="preserve"> </w:t>
      </w:r>
      <w:r w:rsidR="00436FA6">
        <w:rPr>
          <w:noProof/>
        </w:rPr>
        <w:t>Head Physiotherapist</w:t>
      </w:r>
      <w:r w:rsidR="0082065D">
        <w:rPr>
          <w:noProof/>
        </w:rPr>
        <w:t xml:space="preserve"> to join our </w:t>
      </w:r>
      <w:r w:rsidR="00436FA6">
        <w:rPr>
          <w:noProof/>
        </w:rPr>
        <w:t>football department</w:t>
      </w:r>
      <w:r w:rsidR="0082065D">
        <w:rPr>
          <w:noProof/>
        </w:rPr>
        <w:t xml:space="preserve"> at Cappielow Park. </w:t>
      </w:r>
    </w:p>
    <w:p w14:paraId="5514C68D" w14:textId="60784034" w:rsidR="008F06C5" w:rsidRDefault="008F06C5" w:rsidP="008F06C5">
      <w:pPr>
        <w:rPr>
          <w:noProof/>
        </w:rPr>
      </w:pPr>
      <w:r>
        <w:rPr>
          <w:noProof/>
        </w:rPr>
        <w:t>The role will be focused on</w:t>
      </w:r>
      <w:r w:rsidR="00436FA6">
        <w:rPr>
          <w:noProof/>
        </w:rPr>
        <w:t xml:space="preserve"> delivering a high-level of physiotherapy and medical cover to Greenock Morton FC teams, predominantly the men’s 1</w:t>
      </w:r>
      <w:r w:rsidR="00436FA6" w:rsidRPr="00436FA6">
        <w:rPr>
          <w:noProof/>
          <w:vertAlign w:val="superscript"/>
        </w:rPr>
        <w:t>st</w:t>
      </w:r>
      <w:r w:rsidR="00436FA6">
        <w:rPr>
          <w:noProof/>
        </w:rPr>
        <w:t xml:space="preserve"> team. </w:t>
      </w:r>
    </w:p>
    <w:p w14:paraId="0BE8A2AE" w14:textId="715CC3B2" w:rsidR="008F06C5" w:rsidRDefault="008F06C5" w:rsidP="008F06C5">
      <w:pPr>
        <w:rPr>
          <w:noProof/>
        </w:rPr>
      </w:pPr>
      <w:r>
        <w:rPr>
          <w:noProof/>
        </w:rPr>
        <w:t xml:space="preserve">Further details regarding the role including a job description can be found by CLICKING HERE. </w:t>
      </w:r>
    </w:p>
    <w:p w14:paraId="65C92478" w14:textId="0FC0C79F" w:rsidR="008F06C5" w:rsidRDefault="008F06C5" w:rsidP="008F06C5">
      <w:pPr>
        <w:rPr>
          <w:noProof/>
        </w:rPr>
      </w:pPr>
      <w:r>
        <w:rPr>
          <w:noProof/>
        </w:rPr>
        <w:t xml:space="preserve">Interested applicants should write to or email to the Club outlining their suitability for the role in the form of a Cover Letter and submit a copy of their CV. Applications should be submitted prior to 5.00pm on Friday </w:t>
      </w:r>
      <w:r w:rsidR="00436FA6">
        <w:rPr>
          <w:noProof/>
        </w:rPr>
        <w:t>1</w:t>
      </w:r>
      <w:r w:rsidR="00682E52">
        <w:rPr>
          <w:noProof/>
        </w:rPr>
        <w:t>9</w:t>
      </w:r>
      <w:r w:rsidR="00436FA6" w:rsidRPr="00436FA6">
        <w:rPr>
          <w:noProof/>
          <w:vertAlign w:val="superscript"/>
        </w:rPr>
        <w:t>th</w:t>
      </w:r>
      <w:r w:rsidR="00436FA6">
        <w:rPr>
          <w:noProof/>
        </w:rPr>
        <w:t xml:space="preserve"> April</w:t>
      </w:r>
      <w:r w:rsidR="000A18F5">
        <w:rPr>
          <w:noProof/>
        </w:rPr>
        <w:t xml:space="preserve"> 2024</w:t>
      </w:r>
      <w:r>
        <w:rPr>
          <w:noProof/>
        </w:rPr>
        <w:t>.</w:t>
      </w:r>
    </w:p>
    <w:tbl>
      <w:tblPr>
        <w:tblStyle w:val="TableGrid"/>
        <w:tblW w:w="0" w:type="auto"/>
        <w:tblLook w:val="04A0" w:firstRow="1" w:lastRow="0" w:firstColumn="1" w:lastColumn="0" w:noHBand="0" w:noVBand="1"/>
      </w:tblPr>
      <w:tblGrid>
        <w:gridCol w:w="2689"/>
        <w:gridCol w:w="6327"/>
      </w:tblGrid>
      <w:tr w:rsidR="008F06C5" w14:paraId="5B8662DF" w14:textId="77777777" w:rsidTr="00361629">
        <w:tc>
          <w:tcPr>
            <w:tcW w:w="2689" w:type="dxa"/>
            <w:shd w:val="clear" w:color="auto" w:fill="D9D9D9" w:themeFill="background1" w:themeFillShade="D9"/>
          </w:tcPr>
          <w:p w14:paraId="4BD68B83" w14:textId="77777777" w:rsidR="008F06C5" w:rsidRPr="00CA78F0" w:rsidRDefault="008F06C5" w:rsidP="00361629">
            <w:pPr>
              <w:rPr>
                <w:b/>
                <w:bCs/>
              </w:rPr>
            </w:pPr>
            <w:r>
              <w:rPr>
                <w:b/>
                <w:bCs/>
              </w:rPr>
              <w:t>Application Instructions</w:t>
            </w:r>
          </w:p>
        </w:tc>
        <w:tc>
          <w:tcPr>
            <w:tcW w:w="6327" w:type="dxa"/>
          </w:tcPr>
          <w:p w14:paraId="00B2F184" w14:textId="77777777" w:rsidR="008F06C5" w:rsidRDefault="008F06C5" w:rsidP="00361629">
            <w:r>
              <w:t>All applicants should submit a Covering Letter and Curriculum Vitae (CV) in support of their application for the role.</w:t>
            </w:r>
          </w:p>
          <w:p w14:paraId="6BE80F05" w14:textId="77777777" w:rsidR="008F06C5" w:rsidRDefault="008F06C5" w:rsidP="00361629"/>
          <w:p w14:paraId="40952A41" w14:textId="77777777" w:rsidR="008F06C5" w:rsidRPr="00CA78F0" w:rsidRDefault="008F06C5" w:rsidP="00361629">
            <w:pPr>
              <w:rPr>
                <w:b/>
                <w:bCs/>
              </w:rPr>
            </w:pPr>
            <w:r w:rsidRPr="00CA78F0">
              <w:rPr>
                <w:b/>
                <w:bCs/>
              </w:rPr>
              <w:t>Email applications should be sent to:</w:t>
            </w:r>
          </w:p>
          <w:p w14:paraId="3582D329" w14:textId="77777777" w:rsidR="008F06C5" w:rsidRDefault="008F06C5" w:rsidP="00361629">
            <w:r>
              <w:t>General Manager, Dale Pryde-MacDonald by emailing:</w:t>
            </w:r>
          </w:p>
          <w:p w14:paraId="76EB93AC" w14:textId="77777777" w:rsidR="008F06C5" w:rsidRDefault="00000000" w:rsidP="00361629">
            <w:hyperlink r:id="rId6" w:history="1">
              <w:r w:rsidR="008F06C5" w:rsidRPr="00731C5B">
                <w:rPr>
                  <w:rStyle w:val="Hyperlink"/>
                </w:rPr>
                <w:t>dale.pm@gmfc.net</w:t>
              </w:r>
            </w:hyperlink>
          </w:p>
          <w:p w14:paraId="468D2E23" w14:textId="77777777" w:rsidR="008F06C5" w:rsidRDefault="008F06C5" w:rsidP="00361629"/>
          <w:p w14:paraId="312FC9E9" w14:textId="77777777" w:rsidR="008F06C5" w:rsidRPr="00CA78F0" w:rsidRDefault="008F06C5" w:rsidP="00361629">
            <w:pPr>
              <w:rPr>
                <w:b/>
                <w:bCs/>
              </w:rPr>
            </w:pPr>
            <w:r w:rsidRPr="00CA78F0">
              <w:rPr>
                <w:b/>
                <w:bCs/>
              </w:rPr>
              <w:t>Postal applications should be sent to:</w:t>
            </w:r>
          </w:p>
          <w:p w14:paraId="1161B747" w14:textId="77777777" w:rsidR="008F06C5" w:rsidRDefault="008F06C5" w:rsidP="00361629">
            <w:r>
              <w:t>Dale Pryde-MacDonald</w:t>
            </w:r>
          </w:p>
          <w:p w14:paraId="6CC0EB24" w14:textId="77777777" w:rsidR="008F06C5" w:rsidRDefault="008F06C5" w:rsidP="00361629">
            <w:r>
              <w:t>General Manager</w:t>
            </w:r>
          </w:p>
          <w:p w14:paraId="4009C7CD" w14:textId="77777777" w:rsidR="008F06C5" w:rsidRDefault="008F06C5" w:rsidP="00361629">
            <w:r>
              <w:t>Greenock Morton Football Club</w:t>
            </w:r>
          </w:p>
          <w:p w14:paraId="5242E9E6" w14:textId="77777777" w:rsidR="008F06C5" w:rsidRDefault="008F06C5" w:rsidP="00361629">
            <w:r>
              <w:t xml:space="preserve">Cappielow Park supported by </w:t>
            </w:r>
            <w:proofErr w:type="spellStart"/>
            <w:r>
              <w:t>Dalrada</w:t>
            </w:r>
            <w:proofErr w:type="spellEnd"/>
            <w:r>
              <w:t xml:space="preserve"> Technology</w:t>
            </w:r>
          </w:p>
          <w:p w14:paraId="6C140201" w14:textId="77777777" w:rsidR="008F06C5" w:rsidRDefault="008F06C5" w:rsidP="00361629">
            <w:r>
              <w:t>Sinclair Street</w:t>
            </w:r>
          </w:p>
          <w:p w14:paraId="569DDE51" w14:textId="77777777" w:rsidR="008F06C5" w:rsidRDefault="008F06C5" w:rsidP="00361629">
            <w:r>
              <w:t xml:space="preserve">Greenock </w:t>
            </w:r>
          </w:p>
          <w:p w14:paraId="0166B04E" w14:textId="77777777" w:rsidR="008F06C5" w:rsidRDefault="008F06C5" w:rsidP="00361629">
            <w:r>
              <w:t>PA15 2TU</w:t>
            </w:r>
          </w:p>
        </w:tc>
      </w:tr>
      <w:tr w:rsidR="008F06C5" w14:paraId="7E5A23A1" w14:textId="77777777" w:rsidTr="00361629">
        <w:tc>
          <w:tcPr>
            <w:tcW w:w="2689" w:type="dxa"/>
            <w:shd w:val="clear" w:color="auto" w:fill="D9D9D9" w:themeFill="background1" w:themeFillShade="D9"/>
          </w:tcPr>
          <w:p w14:paraId="4D8BEA3E" w14:textId="77777777" w:rsidR="008F06C5" w:rsidRPr="00CA78F0" w:rsidRDefault="008F06C5" w:rsidP="00361629">
            <w:pPr>
              <w:rPr>
                <w:b/>
                <w:bCs/>
              </w:rPr>
            </w:pPr>
            <w:r>
              <w:rPr>
                <w:b/>
                <w:bCs/>
              </w:rPr>
              <w:t>Application Deadline</w:t>
            </w:r>
          </w:p>
        </w:tc>
        <w:tc>
          <w:tcPr>
            <w:tcW w:w="6327" w:type="dxa"/>
          </w:tcPr>
          <w:p w14:paraId="0BA61AAD" w14:textId="68654C1A" w:rsidR="008F06C5" w:rsidRDefault="008F06C5" w:rsidP="00361629">
            <w:r>
              <w:t>5.00pm on Friday</w:t>
            </w:r>
            <w:r w:rsidR="0082065D">
              <w:t xml:space="preserve"> </w:t>
            </w:r>
            <w:r w:rsidR="00436FA6">
              <w:t>1</w:t>
            </w:r>
            <w:r w:rsidR="00B47E2D">
              <w:t>9</w:t>
            </w:r>
            <w:r w:rsidR="00436FA6" w:rsidRPr="00436FA6">
              <w:rPr>
                <w:vertAlign w:val="superscript"/>
              </w:rPr>
              <w:t>th</w:t>
            </w:r>
            <w:r w:rsidR="00436FA6">
              <w:t xml:space="preserve"> April</w:t>
            </w:r>
            <w:r>
              <w:t xml:space="preserve"> 202</w:t>
            </w:r>
            <w:r w:rsidR="000A18F5">
              <w:t>4</w:t>
            </w:r>
          </w:p>
        </w:tc>
      </w:tr>
      <w:tr w:rsidR="008F06C5" w14:paraId="2488ADEF" w14:textId="77777777" w:rsidTr="00361629">
        <w:tc>
          <w:tcPr>
            <w:tcW w:w="2689" w:type="dxa"/>
            <w:shd w:val="clear" w:color="auto" w:fill="D9D9D9" w:themeFill="background1" w:themeFillShade="D9"/>
          </w:tcPr>
          <w:p w14:paraId="6315CDF3" w14:textId="77777777" w:rsidR="008F06C5" w:rsidRPr="00CA78F0" w:rsidRDefault="008F06C5" w:rsidP="00361629">
            <w:pPr>
              <w:rPr>
                <w:b/>
                <w:bCs/>
              </w:rPr>
            </w:pPr>
            <w:r>
              <w:rPr>
                <w:b/>
                <w:bCs/>
              </w:rPr>
              <w:t>Interview Dates</w:t>
            </w:r>
          </w:p>
        </w:tc>
        <w:tc>
          <w:tcPr>
            <w:tcW w:w="6327" w:type="dxa"/>
          </w:tcPr>
          <w:p w14:paraId="568AC3DC" w14:textId="3C84629E" w:rsidR="008F06C5" w:rsidRDefault="008F06C5" w:rsidP="00361629">
            <w:r>
              <w:t>Interviews will take place on the week of</w:t>
            </w:r>
            <w:r w:rsidR="00436FA6">
              <w:t xml:space="preserve"> </w:t>
            </w:r>
            <w:r w:rsidR="00B47E2D">
              <w:t>22</w:t>
            </w:r>
            <w:r w:rsidR="00B47E2D" w:rsidRPr="00B47E2D">
              <w:rPr>
                <w:vertAlign w:val="superscript"/>
              </w:rPr>
              <w:t>nd</w:t>
            </w:r>
            <w:r w:rsidR="00436FA6">
              <w:t xml:space="preserve"> April 2024</w:t>
            </w:r>
          </w:p>
        </w:tc>
      </w:tr>
      <w:tr w:rsidR="008F06C5" w14:paraId="70FB7D66" w14:textId="77777777" w:rsidTr="00361629">
        <w:tc>
          <w:tcPr>
            <w:tcW w:w="2689" w:type="dxa"/>
            <w:shd w:val="clear" w:color="auto" w:fill="D9D9D9" w:themeFill="background1" w:themeFillShade="D9"/>
          </w:tcPr>
          <w:p w14:paraId="2A856997" w14:textId="77777777" w:rsidR="008F06C5" w:rsidRPr="00CA78F0" w:rsidRDefault="008F06C5" w:rsidP="00361629">
            <w:pPr>
              <w:rPr>
                <w:b/>
                <w:bCs/>
              </w:rPr>
            </w:pPr>
            <w:r>
              <w:rPr>
                <w:b/>
                <w:bCs/>
              </w:rPr>
              <w:t>Role Start Date</w:t>
            </w:r>
          </w:p>
        </w:tc>
        <w:tc>
          <w:tcPr>
            <w:tcW w:w="6327" w:type="dxa"/>
          </w:tcPr>
          <w:p w14:paraId="5B308F6F" w14:textId="77777777" w:rsidR="008F06C5" w:rsidRDefault="008F06C5" w:rsidP="00361629">
            <w:r>
              <w:t>TBC (dependant on situation of successful candidate)</w:t>
            </w:r>
          </w:p>
        </w:tc>
      </w:tr>
      <w:tr w:rsidR="008F06C5" w14:paraId="0430BE06" w14:textId="77777777" w:rsidTr="00361629">
        <w:tc>
          <w:tcPr>
            <w:tcW w:w="2689" w:type="dxa"/>
            <w:shd w:val="clear" w:color="auto" w:fill="D9D9D9" w:themeFill="background1" w:themeFillShade="D9"/>
          </w:tcPr>
          <w:p w14:paraId="7B06975B" w14:textId="77777777" w:rsidR="008F06C5" w:rsidRDefault="008F06C5" w:rsidP="00361629">
            <w:pPr>
              <w:rPr>
                <w:b/>
                <w:bCs/>
              </w:rPr>
            </w:pPr>
            <w:r>
              <w:rPr>
                <w:b/>
                <w:bCs/>
              </w:rPr>
              <w:t>Employment Statement</w:t>
            </w:r>
          </w:p>
        </w:tc>
        <w:tc>
          <w:tcPr>
            <w:tcW w:w="6327" w:type="dxa"/>
          </w:tcPr>
          <w:p w14:paraId="46E96E14" w14:textId="77777777" w:rsidR="008F06C5" w:rsidRDefault="008F06C5" w:rsidP="00361629">
            <w:r>
              <w:t>Greenock Morton FC is committed to be an equal opportunities provider and welcomes applicants from all members of the community. Should you require assistance with your application please contact the Club in advance of your submission.</w:t>
            </w:r>
          </w:p>
        </w:tc>
      </w:tr>
    </w:tbl>
    <w:p w14:paraId="6420607B" w14:textId="1D3D83AC" w:rsidR="008F06C5" w:rsidRDefault="008F06C5">
      <w:pPr>
        <w:rPr>
          <w:b/>
          <w:bCs/>
          <w:noProof/>
        </w:rPr>
      </w:pPr>
      <w:r>
        <w:rPr>
          <w:b/>
          <w:bCs/>
          <w:noProof/>
        </w:rPr>
        <w:br w:type="page"/>
      </w:r>
    </w:p>
    <w:p w14:paraId="5BF11C46" w14:textId="77777777" w:rsidR="008F06C5" w:rsidRDefault="008F06C5">
      <w:pPr>
        <w:rPr>
          <w:b/>
          <w:bCs/>
          <w:noProof/>
        </w:rPr>
      </w:pPr>
    </w:p>
    <w:p w14:paraId="44794072" w14:textId="76299948" w:rsidR="00BB12CC" w:rsidRDefault="00BB12CC" w:rsidP="00BB12CC">
      <w:pPr>
        <w:rPr>
          <w:noProof/>
        </w:rPr>
      </w:pPr>
      <w:r>
        <w:rPr>
          <w:b/>
          <w:bCs/>
          <w:noProof/>
        </w:rPr>
        <w:t xml:space="preserve">Job Description: </w:t>
      </w:r>
      <w:r w:rsidR="00195B2B">
        <w:rPr>
          <w:noProof/>
        </w:rPr>
        <w:t>Club</w:t>
      </w:r>
      <w:r w:rsidR="00436FA6">
        <w:rPr>
          <w:noProof/>
        </w:rPr>
        <w:t xml:space="preserve"> Physiotherapist</w:t>
      </w:r>
    </w:p>
    <w:tbl>
      <w:tblPr>
        <w:tblStyle w:val="TableGrid"/>
        <w:tblW w:w="0" w:type="auto"/>
        <w:tblLook w:val="04A0" w:firstRow="1" w:lastRow="0" w:firstColumn="1" w:lastColumn="0" w:noHBand="0" w:noVBand="1"/>
      </w:tblPr>
      <w:tblGrid>
        <w:gridCol w:w="2363"/>
        <w:gridCol w:w="6653"/>
      </w:tblGrid>
      <w:tr w:rsidR="00BB12CC" w14:paraId="6A88C738" w14:textId="77777777" w:rsidTr="00BB12CC">
        <w:tc>
          <w:tcPr>
            <w:tcW w:w="2263" w:type="dxa"/>
            <w:shd w:val="clear" w:color="auto" w:fill="D9D9D9" w:themeFill="background1" w:themeFillShade="D9"/>
          </w:tcPr>
          <w:p w14:paraId="54837DD9" w14:textId="54894094" w:rsidR="00BB12CC" w:rsidRDefault="00BB12CC" w:rsidP="00BB12CC">
            <w:pPr>
              <w:rPr>
                <w:b/>
                <w:bCs/>
              </w:rPr>
            </w:pPr>
            <w:r>
              <w:rPr>
                <w:b/>
                <w:bCs/>
              </w:rPr>
              <w:t>Job Title</w:t>
            </w:r>
          </w:p>
        </w:tc>
        <w:tc>
          <w:tcPr>
            <w:tcW w:w="6753" w:type="dxa"/>
          </w:tcPr>
          <w:p w14:paraId="537FD7DB" w14:textId="4A2C4991" w:rsidR="00BB12CC" w:rsidRPr="0082065D" w:rsidRDefault="00195B2B" w:rsidP="00BB12CC">
            <w:r>
              <w:t xml:space="preserve">Club </w:t>
            </w:r>
            <w:r w:rsidR="00436FA6">
              <w:t>Physiotherapist</w:t>
            </w:r>
          </w:p>
        </w:tc>
      </w:tr>
      <w:tr w:rsidR="00BB12CC" w14:paraId="38323DD3" w14:textId="77777777" w:rsidTr="00BB12CC">
        <w:tc>
          <w:tcPr>
            <w:tcW w:w="2263" w:type="dxa"/>
            <w:shd w:val="clear" w:color="auto" w:fill="D9D9D9" w:themeFill="background1" w:themeFillShade="D9"/>
          </w:tcPr>
          <w:p w14:paraId="1C4FA74E" w14:textId="737DE021" w:rsidR="00BB12CC" w:rsidRDefault="00BB12CC" w:rsidP="00BB12CC">
            <w:pPr>
              <w:rPr>
                <w:b/>
                <w:bCs/>
              </w:rPr>
            </w:pPr>
            <w:r>
              <w:rPr>
                <w:b/>
                <w:bCs/>
              </w:rPr>
              <w:t>Department</w:t>
            </w:r>
          </w:p>
        </w:tc>
        <w:tc>
          <w:tcPr>
            <w:tcW w:w="6753" w:type="dxa"/>
          </w:tcPr>
          <w:p w14:paraId="36D22DC2" w14:textId="1AC87727" w:rsidR="00BB12CC" w:rsidRPr="00AA4DFD" w:rsidRDefault="007F6FD4" w:rsidP="00BB12CC">
            <w:r>
              <w:t xml:space="preserve">Club – Reports to </w:t>
            </w:r>
            <w:r w:rsidR="00784DED">
              <w:t>General Manager</w:t>
            </w:r>
            <w:r w:rsidR="00436FA6">
              <w:t xml:space="preserve"> and 1</w:t>
            </w:r>
            <w:r w:rsidR="00436FA6" w:rsidRPr="00436FA6">
              <w:rPr>
                <w:vertAlign w:val="superscript"/>
              </w:rPr>
              <w:t>st</w:t>
            </w:r>
            <w:r w:rsidR="00436FA6">
              <w:t xml:space="preserve"> Team Manager</w:t>
            </w:r>
          </w:p>
        </w:tc>
      </w:tr>
      <w:tr w:rsidR="00BB12CC" w14:paraId="594389FB" w14:textId="77777777" w:rsidTr="00BB12CC">
        <w:tc>
          <w:tcPr>
            <w:tcW w:w="2263" w:type="dxa"/>
            <w:shd w:val="clear" w:color="auto" w:fill="D9D9D9" w:themeFill="background1" w:themeFillShade="D9"/>
          </w:tcPr>
          <w:p w14:paraId="7A7A9307" w14:textId="6B401548" w:rsidR="00BB12CC" w:rsidRDefault="00BB12CC" w:rsidP="00BB12CC">
            <w:pPr>
              <w:rPr>
                <w:b/>
                <w:bCs/>
              </w:rPr>
            </w:pPr>
            <w:r>
              <w:rPr>
                <w:b/>
                <w:bCs/>
              </w:rPr>
              <w:t>Key Contact Internal</w:t>
            </w:r>
          </w:p>
        </w:tc>
        <w:tc>
          <w:tcPr>
            <w:tcW w:w="6753" w:type="dxa"/>
          </w:tcPr>
          <w:p w14:paraId="4B676968" w14:textId="7510BE5F" w:rsidR="00BB12CC" w:rsidRPr="00AA4DFD" w:rsidRDefault="00436FA6" w:rsidP="00BB12CC">
            <w:r>
              <w:t>General Manager, 1st Manager, 1</w:t>
            </w:r>
            <w:r w:rsidRPr="00436FA6">
              <w:rPr>
                <w:vertAlign w:val="superscript"/>
              </w:rPr>
              <w:t>st</w:t>
            </w:r>
            <w:r>
              <w:t xml:space="preserve"> Team staff &amp; players.</w:t>
            </w:r>
          </w:p>
        </w:tc>
      </w:tr>
      <w:tr w:rsidR="00BB12CC" w14:paraId="7F53DDE9" w14:textId="77777777" w:rsidTr="00BB12CC">
        <w:tc>
          <w:tcPr>
            <w:tcW w:w="2263" w:type="dxa"/>
            <w:shd w:val="clear" w:color="auto" w:fill="D9D9D9" w:themeFill="background1" w:themeFillShade="D9"/>
          </w:tcPr>
          <w:p w14:paraId="0F113BCD" w14:textId="05D8EA11" w:rsidR="00BB12CC" w:rsidRDefault="00BB12CC" w:rsidP="00BB12CC">
            <w:pPr>
              <w:rPr>
                <w:b/>
                <w:bCs/>
              </w:rPr>
            </w:pPr>
            <w:r>
              <w:rPr>
                <w:b/>
                <w:bCs/>
              </w:rPr>
              <w:t>Location/Requirements</w:t>
            </w:r>
          </w:p>
        </w:tc>
        <w:tc>
          <w:tcPr>
            <w:tcW w:w="6753" w:type="dxa"/>
          </w:tcPr>
          <w:p w14:paraId="232FE43E" w14:textId="2E1826F1" w:rsidR="00BB12CC" w:rsidRPr="00AA4DFD" w:rsidRDefault="007F6FD4" w:rsidP="00BB12CC">
            <w:r>
              <w:t xml:space="preserve">Based at Cappielow Park supported by </w:t>
            </w:r>
            <w:proofErr w:type="spellStart"/>
            <w:r>
              <w:t>Dalrada</w:t>
            </w:r>
            <w:proofErr w:type="spellEnd"/>
            <w:r>
              <w:t xml:space="preserve"> Technology with a remit to travel to meet clients and deliver on </w:t>
            </w:r>
            <w:r w:rsidR="00A30B6D">
              <w:t>commercial targets.</w:t>
            </w:r>
          </w:p>
        </w:tc>
      </w:tr>
      <w:tr w:rsidR="00BB12CC" w14:paraId="714905B5" w14:textId="77777777" w:rsidTr="00BB12CC">
        <w:tc>
          <w:tcPr>
            <w:tcW w:w="2263" w:type="dxa"/>
            <w:shd w:val="clear" w:color="auto" w:fill="D9D9D9" w:themeFill="background1" w:themeFillShade="D9"/>
          </w:tcPr>
          <w:p w14:paraId="4F75271C" w14:textId="7E3ED514" w:rsidR="00BB12CC" w:rsidRDefault="00BB12CC" w:rsidP="00BB12CC">
            <w:pPr>
              <w:rPr>
                <w:b/>
                <w:bCs/>
              </w:rPr>
            </w:pPr>
            <w:r>
              <w:rPr>
                <w:b/>
                <w:bCs/>
              </w:rPr>
              <w:t>Hours/Remuneration</w:t>
            </w:r>
          </w:p>
        </w:tc>
        <w:tc>
          <w:tcPr>
            <w:tcW w:w="6753" w:type="dxa"/>
          </w:tcPr>
          <w:p w14:paraId="553233CF" w14:textId="009D9578" w:rsidR="00BB12CC" w:rsidRDefault="00A30B6D" w:rsidP="00BB12CC">
            <w:r>
              <w:t xml:space="preserve">40 hours per week. Due to the nature of the post, evening and weekend work will be required based around the clubs’ fixtures. </w:t>
            </w:r>
          </w:p>
          <w:p w14:paraId="7D88668B" w14:textId="77777777" w:rsidR="00A30B6D" w:rsidRDefault="00A30B6D" w:rsidP="00BB12CC"/>
          <w:p w14:paraId="64A4F887" w14:textId="77777777" w:rsidR="00A30B6D" w:rsidRDefault="00A30B6D" w:rsidP="00BB12CC">
            <w:r>
              <w:t>Remuneration commensurate with skills and experience.</w:t>
            </w:r>
          </w:p>
          <w:p w14:paraId="3BDD1CD4" w14:textId="77777777" w:rsidR="00A30B6D" w:rsidRDefault="00A30B6D" w:rsidP="00BB12CC"/>
          <w:p w14:paraId="5C6A3390" w14:textId="760D7054" w:rsidR="00A30B6D" w:rsidRPr="00AA4DFD" w:rsidRDefault="0082065D" w:rsidP="00BB12CC">
            <w:r>
              <w:t xml:space="preserve">Salary – </w:t>
            </w:r>
            <w:r w:rsidR="00436FA6">
              <w:t>£35,000-£45,000, dependant on experience</w:t>
            </w:r>
            <w:r w:rsidR="00A30B6D">
              <w:t xml:space="preserve"> </w:t>
            </w:r>
          </w:p>
        </w:tc>
      </w:tr>
      <w:tr w:rsidR="00BB12CC" w14:paraId="48299A0B" w14:textId="77777777" w:rsidTr="00BB12CC">
        <w:tc>
          <w:tcPr>
            <w:tcW w:w="2263" w:type="dxa"/>
            <w:shd w:val="clear" w:color="auto" w:fill="D9D9D9" w:themeFill="background1" w:themeFillShade="D9"/>
          </w:tcPr>
          <w:p w14:paraId="196CEE43" w14:textId="34C536F0" w:rsidR="00BB12CC" w:rsidRDefault="00BB12CC" w:rsidP="00BB12CC">
            <w:pPr>
              <w:rPr>
                <w:b/>
                <w:bCs/>
              </w:rPr>
            </w:pPr>
            <w:r>
              <w:rPr>
                <w:b/>
                <w:bCs/>
              </w:rPr>
              <w:t>Job Purpose</w:t>
            </w:r>
          </w:p>
        </w:tc>
        <w:tc>
          <w:tcPr>
            <w:tcW w:w="6753" w:type="dxa"/>
          </w:tcPr>
          <w:p w14:paraId="02FD3D69" w14:textId="1064D565" w:rsidR="0082065D" w:rsidRPr="00AA4DFD" w:rsidRDefault="00436FA6" w:rsidP="00436FA6">
            <w:r>
              <w:t>To provide and coordinate medical services for players within the club as well as deliver strong levels of physiotherapy and rehabilitation for individuals.</w:t>
            </w:r>
            <w:r w:rsidR="005C1DB9">
              <w:t xml:space="preserve"> </w:t>
            </w:r>
            <w:r>
              <w:t>The Club Physiotherapist will work alongside the Sports Scientist to develop and deliver injury prevention strategies, S&amp;C programmes and deliver rehab to injured players. To help maximise player performance, enhance recovery and reduce the likelihood of injuries.</w:t>
            </w:r>
          </w:p>
        </w:tc>
      </w:tr>
      <w:tr w:rsidR="00BB12CC" w14:paraId="3F62DAEE" w14:textId="77777777" w:rsidTr="00BB12CC">
        <w:tc>
          <w:tcPr>
            <w:tcW w:w="2263" w:type="dxa"/>
            <w:shd w:val="clear" w:color="auto" w:fill="D9D9D9" w:themeFill="background1" w:themeFillShade="D9"/>
          </w:tcPr>
          <w:p w14:paraId="7F077AFA" w14:textId="0C69210D" w:rsidR="00BB12CC" w:rsidRDefault="00BB12CC" w:rsidP="00BB12CC">
            <w:pPr>
              <w:rPr>
                <w:b/>
                <w:bCs/>
              </w:rPr>
            </w:pPr>
            <w:r>
              <w:rPr>
                <w:b/>
                <w:bCs/>
              </w:rPr>
              <w:t>Duties and Responsibilities</w:t>
            </w:r>
          </w:p>
        </w:tc>
        <w:tc>
          <w:tcPr>
            <w:tcW w:w="6753" w:type="dxa"/>
          </w:tcPr>
          <w:p w14:paraId="0F65F41C" w14:textId="17ED3799" w:rsidR="00436FA6" w:rsidRDefault="00436FA6" w:rsidP="00436FA6">
            <w:r>
              <w:t>· To provide daily assessment, treatment, and rehabilitation of players at Greenock Morton Football Club</w:t>
            </w:r>
          </w:p>
          <w:p w14:paraId="555283F4" w14:textId="77777777" w:rsidR="00436FA6" w:rsidRDefault="00436FA6" w:rsidP="00436FA6"/>
          <w:p w14:paraId="599D00CE" w14:textId="221CD5E8" w:rsidR="00436FA6" w:rsidRDefault="00436FA6" w:rsidP="00436FA6">
            <w:r>
              <w:t>· To provide pitch-side medical cover for first team training sessions</w:t>
            </w:r>
            <w:r w:rsidR="00A94808">
              <w:t xml:space="preserve"> and matches</w:t>
            </w:r>
            <w:r>
              <w:t>. To assist in the provision of emergency first aid during first team fixtures as required.</w:t>
            </w:r>
          </w:p>
          <w:p w14:paraId="7734BE84" w14:textId="77777777" w:rsidR="00436FA6" w:rsidRDefault="00436FA6" w:rsidP="00436FA6"/>
          <w:p w14:paraId="3D7DCC6F" w14:textId="6887608C" w:rsidR="00436FA6" w:rsidRDefault="00436FA6" w:rsidP="00436FA6">
            <w:r>
              <w:t>· To provide injury prevention strategies for players, working alongside Sports Science and Coaches as required.</w:t>
            </w:r>
          </w:p>
          <w:p w14:paraId="1E18892E" w14:textId="77777777" w:rsidR="00436FA6" w:rsidRDefault="00436FA6" w:rsidP="00436FA6"/>
          <w:p w14:paraId="2E536ECC" w14:textId="77777777" w:rsidR="00436FA6" w:rsidRDefault="00436FA6" w:rsidP="00436FA6">
            <w:r>
              <w:t>· To plan, implement, oversee, and review regular anthropometric measurements of first team players throughout the season.</w:t>
            </w:r>
          </w:p>
          <w:p w14:paraId="51CE4DB8" w14:textId="77777777" w:rsidR="00436FA6" w:rsidRDefault="00436FA6" w:rsidP="00436FA6"/>
          <w:p w14:paraId="72885BDD" w14:textId="6EDBB1F6" w:rsidR="00436FA6" w:rsidRDefault="00436FA6" w:rsidP="00436FA6">
            <w:r>
              <w:t>· To liaise with the Sports Scientist on the design and delivery of injury prevention and conditioning programs/strategies in line with the long-term physical objectives for players.</w:t>
            </w:r>
          </w:p>
          <w:p w14:paraId="74392D2F" w14:textId="77777777" w:rsidR="00436FA6" w:rsidRDefault="00436FA6" w:rsidP="00436FA6"/>
          <w:p w14:paraId="508766AC" w14:textId="77777777" w:rsidR="00436FA6" w:rsidRDefault="00436FA6" w:rsidP="00436FA6">
            <w:r>
              <w:t>· Ensure all medical emergency equipment is audited on a weekly basis and serviced in line with manufactures standards.</w:t>
            </w:r>
          </w:p>
          <w:p w14:paraId="757AC566" w14:textId="77777777" w:rsidR="00436FA6" w:rsidRDefault="00436FA6" w:rsidP="00436FA6"/>
          <w:p w14:paraId="01F3CFFF" w14:textId="77777777" w:rsidR="00436FA6" w:rsidRDefault="00436FA6" w:rsidP="00436FA6">
            <w:r>
              <w:t>· To ensure medical consumables are well stocked and lead on further developing existing relationships with external suppliers.</w:t>
            </w:r>
          </w:p>
          <w:p w14:paraId="017F1985" w14:textId="77777777" w:rsidR="00436FA6" w:rsidRDefault="00436FA6" w:rsidP="00436FA6"/>
          <w:p w14:paraId="0402B96C" w14:textId="77777777" w:rsidR="00436FA6" w:rsidRDefault="00436FA6" w:rsidP="00436FA6">
            <w:r>
              <w:t>· To collate weekly, monthly, and yearly injury audits for first team players.</w:t>
            </w:r>
          </w:p>
          <w:p w14:paraId="77900DE3" w14:textId="77777777" w:rsidR="00436FA6" w:rsidRDefault="00436FA6" w:rsidP="00436FA6"/>
          <w:p w14:paraId="6C71AA3D" w14:textId="061E8A40" w:rsidR="00436FA6" w:rsidRDefault="00436FA6" w:rsidP="00436FA6">
            <w:r>
              <w:t xml:space="preserve">· Ensure all medical records are completed and stored in line with </w:t>
            </w:r>
            <w:proofErr w:type="spellStart"/>
            <w:r w:rsidR="005C1DB9">
              <w:t>with</w:t>
            </w:r>
            <w:proofErr w:type="spellEnd"/>
            <w:r w:rsidR="005C1DB9">
              <w:t xml:space="preserve"> guidance</w:t>
            </w:r>
          </w:p>
          <w:p w14:paraId="5F9CE46A" w14:textId="77777777" w:rsidR="00436FA6" w:rsidRDefault="00436FA6" w:rsidP="00436FA6"/>
          <w:p w14:paraId="20F392E6" w14:textId="77777777" w:rsidR="00436FA6" w:rsidRDefault="00436FA6" w:rsidP="00436FA6">
            <w:r>
              <w:t>· Contribute to the CPD and development programme for staff within the Sports Science and Medicine department.</w:t>
            </w:r>
          </w:p>
          <w:p w14:paraId="3B57339B" w14:textId="77777777" w:rsidR="00436FA6" w:rsidRDefault="00436FA6" w:rsidP="00436FA6"/>
          <w:p w14:paraId="5D05B7A3" w14:textId="1B63A80A" w:rsidR="00351BA2" w:rsidRPr="00AA4DFD" w:rsidRDefault="00436FA6" w:rsidP="00436FA6">
            <w:r>
              <w:t>· All employees may be required to undertake any other duties as may be reasonably requested.</w:t>
            </w:r>
          </w:p>
        </w:tc>
      </w:tr>
    </w:tbl>
    <w:p w14:paraId="4FF8EE75" w14:textId="77777777" w:rsidR="005C1DB9" w:rsidRDefault="005C1DB9" w:rsidP="00BB12CC">
      <w:pPr>
        <w:rPr>
          <w:b/>
          <w:bCs/>
        </w:rPr>
      </w:pPr>
    </w:p>
    <w:p w14:paraId="19D84BD6" w14:textId="075B2DCE" w:rsidR="00BB12CC" w:rsidRDefault="00BB12CC" w:rsidP="00BB12CC">
      <w:r>
        <w:rPr>
          <w:b/>
          <w:bCs/>
        </w:rPr>
        <w:t xml:space="preserve">Person Specification: </w:t>
      </w:r>
      <w:r w:rsidR="005C1DB9">
        <w:t>Club Physiotherapist</w:t>
      </w:r>
    </w:p>
    <w:tbl>
      <w:tblPr>
        <w:tblStyle w:val="TableGrid"/>
        <w:tblW w:w="0" w:type="auto"/>
        <w:tblLook w:val="04A0" w:firstRow="1" w:lastRow="0" w:firstColumn="1" w:lastColumn="0" w:noHBand="0" w:noVBand="1"/>
      </w:tblPr>
      <w:tblGrid>
        <w:gridCol w:w="4957"/>
        <w:gridCol w:w="2126"/>
        <w:gridCol w:w="1933"/>
      </w:tblGrid>
      <w:tr w:rsidR="00BB12CC" w14:paraId="614CB649" w14:textId="77777777" w:rsidTr="00A30B6D">
        <w:tc>
          <w:tcPr>
            <w:tcW w:w="4957" w:type="dxa"/>
            <w:shd w:val="clear" w:color="auto" w:fill="D9D9D9" w:themeFill="background1" w:themeFillShade="D9"/>
          </w:tcPr>
          <w:p w14:paraId="535F8D57" w14:textId="23673960" w:rsidR="00BB12CC" w:rsidRPr="00A30B6D" w:rsidRDefault="00A30B6D" w:rsidP="00BB12CC">
            <w:pPr>
              <w:rPr>
                <w:b/>
                <w:bCs/>
              </w:rPr>
            </w:pPr>
            <w:r w:rsidRPr="00A30B6D">
              <w:rPr>
                <w:b/>
                <w:bCs/>
              </w:rPr>
              <w:t>Qualifications</w:t>
            </w:r>
          </w:p>
        </w:tc>
        <w:tc>
          <w:tcPr>
            <w:tcW w:w="2126" w:type="dxa"/>
            <w:shd w:val="clear" w:color="auto" w:fill="D9D9D9" w:themeFill="background1" w:themeFillShade="D9"/>
          </w:tcPr>
          <w:p w14:paraId="13BE1867" w14:textId="60D85C22" w:rsidR="00BB12CC" w:rsidRPr="00A30B6D" w:rsidRDefault="00A30B6D" w:rsidP="00BB12CC">
            <w:pPr>
              <w:rPr>
                <w:b/>
                <w:bCs/>
              </w:rPr>
            </w:pPr>
            <w:r w:rsidRPr="00A30B6D">
              <w:rPr>
                <w:b/>
                <w:bCs/>
              </w:rPr>
              <w:t>Essential</w:t>
            </w:r>
          </w:p>
        </w:tc>
        <w:tc>
          <w:tcPr>
            <w:tcW w:w="1933" w:type="dxa"/>
            <w:shd w:val="clear" w:color="auto" w:fill="D9D9D9" w:themeFill="background1" w:themeFillShade="D9"/>
          </w:tcPr>
          <w:p w14:paraId="7EBADA11" w14:textId="5BDE66E7" w:rsidR="00BB12CC" w:rsidRPr="00A30B6D" w:rsidRDefault="00A30B6D" w:rsidP="00BB12CC">
            <w:pPr>
              <w:rPr>
                <w:b/>
                <w:bCs/>
              </w:rPr>
            </w:pPr>
            <w:r w:rsidRPr="00A30B6D">
              <w:rPr>
                <w:b/>
                <w:bCs/>
              </w:rPr>
              <w:t>Desirable</w:t>
            </w:r>
          </w:p>
        </w:tc>
      </w:tr>
      <w:tr w:rsidR="00436FA6" w14:paraId="6F8FDB83" w14:textId="77777777" w:rsidTr="008F06C5">
        <w:tc>
          <w:tcPr>
            <w:tcW w:w="4957" w:type="dxa"/>
          </w:tcPr>
          <w:p w14:paraId="1F43C37D" w14:textId="399CF082" w:rsidR="00436FA6" w:rsidRDefault="00436FA6" w:rsidP="00BB12CC">
            <w:r>
              <w:t>BSc (Hons) in Physiotherapy</w:t>
            </w:r>
          </w:p>
        </w:tc>
        <w:tc>
          <w:tcPr>
            <w:tcW w:w="2126" w:type="dxa"/>
            <w:vAlign w:val="center"/>
          </w:tcPr>
          <w:p w14:paraId="05AF4DD5" w14:textId="1B79D649" w:rsidR="00436FA6" w:rsidRPr="008F06C5" w:rsidRDefault="00436FA6" w:rsidP="008F06C5">
            <w:pPr>
              <w:jc w:val="center"/>
              <w:rPr>
                <w:rFonts w:ascii="Webdings" w:hAnsi="Webdings"/>
              </w:rPr>
            </w:pPr>
            <w:r w:rsidRPr="008F06C5">
              <w:rPr>
                <w:rFonts w:ascii="Webdings" w:hAnsi="Webdings"/>
              </w:rPr>
              <w:t>a</w:t>
            </w:r>
          </w:p>
        </w:tc>
        <w:tc>
          <w:tcPr>
            <w:tcW w:w="1933" w:type="dxa"/>
            <w:vAlign w:val="center"/>
          </w:tcPr>
          <w:p w14:paraId="3149996E" w14:textId="549CB934" w:rsidR="00436FA6" w:rsidRPr="008F06C5" w:rsidRDefault="00436FA6" w:rsidP="008F06C5">
            <w:pPr>
              <w:jc w:val="center"/>
              <w:rPr>
                <w:rFonts w:ascii="Webdings" w:hAnsi="Webdings"/>
              </w:rPr>
            </w:pPr>
          </w:p>
        </w:tc>
      </w:tr>
      <w:tr w:rsidR="00A94808" w14:paraId="3F305069" w14:textId="77777777" w:rsidTr="008F06C5">
        <w:tc>
          <w:tcPr>
            <w:tcW w:w="4957" w:type="dxa"/>
          </w:tcPr>
          <w:p w14:paraId="186F63BE" w14:textId="6199A97B" w:rsidR="00A94808" w:rsidRDefault="00A94808" w:rsidP="00BB12CC">
            <w:r>
              <w:t>HCPC registered</w:t>
            </w:r>
          </w:p>
        </w:tc>
        <w:tc>
          <w:tcPr>
            <w:tcW w:w="2126" w:type="dxa"/>
            <w:vAlign w:val="center"/>
          </w:tcPr>
          <w:p w14:paraId="04522E71" w14:textId="440DE2B8" w:rsidR="00A94808" w:rsidRPr="008F06C5" w:rsidRDefault="00A94808" w:rsidP="008F06C5">
            <w:pPr>
              <w:jc w:val="center"/>
              <w:rPr>
                <w:rFonts w:ascii="Webdings" w:hAnsi="Webdings"/>
              </w:rPr>
            </w:pPr>
            <w:r w:rsidRPr="008F06C5">
              <w:rPr>
                <w:rFonts w:ascii="Webdings" w:hAnsi="Webdings"/>
              </w:rPr>
              <w:t>a</w:t>
            </w:r>
          </w:p>
        </w:tc>
        <w:tc>
          <w:tcPr>
            <w:tcW w:w="1933" w:type="dxa"/>
            <w:vAlign w:val="center"/>
          </w:tcPr>
          <w:p w14:paraId="5FCC644A" w14:textId="77777777" w:rsidR="00A94808" w:rsidRPr="008F06C5" w:rsidRDefault="00A94808" w:rsidP="008F06C5">
            <w:pPr>
              <w:jc w:val="center"/>
              <w:rPr>
                <w:rFonts w:ascii="Webdings" w:hAnsi="Webdings"/>
              </w:rPr>
            </w:pPr>
          </w:p>
        </w:tc>
      </w:tr>
      <w:tr w:rsidR="00A94808" w14:paraId="5701F85B" w14:textId="77777777" w:rsidTr="008F06C5">
        <w:tc>
          <w:tcPr>
            <w:tcW w:w="4957" w:type="dxa"/>
          </w:tcPr>
          <w:p w14:paraId="36AB55DE" w14:textId="33885501" w:rsidR="00A94808" w:rsidRDefault="00A94808" w:rsidP="00BB12CC">
            <w:r>
              <w:t>Current Sports PROMOTE qualification</w:t>
            </w:r>
          </w:p>
        </w:tc>
        <w:tc>
          <w:tcPr>
            <w:tcW w:w="2126" w:type="dxa"/>
            <w:vAlign w:val="center"/>
          </w:tcPr>
          <w:p w14:paraId="6609F658" w14:textId="3EDFE91F" w:rsidR="00A94808" w:rsidRPr="008F06C5" w:rsidRDefault="00A94808" w:rsidP="008F06C5">
            <w:pPr>
              <w:jc w:val="center"/>
              <w:rPr>
                <w:rFonts w:ascii="Webdings" w:hAnsi="Webdings"/>
              </w:rPr>
            </w:pPr>
            <w:r w:rsidRPr="008F06C5">
              <w:rPr>
                <w:rFonts w:ascii="Webdings" w:hAnsi="Webdings"/>
              </w:rPr>
              <w:t>a</w:t>
            </w:r>
          </w:p>
        </w:tc>
        <w:tc>
          <w:tcPr>
            <w:tcW w:w="1933" w:type="dxa"/>
            <w:vAlign w:val="center"/>
          </w:tcPr>
          <w:p w14:paraId="273C7FDD" w14:textId="63BC0385" w:rsidR="00A94808" w:rsidRPr="008F06C5" w:rsidRDefault="00A94808" w:rsidP="00A94808">
            <w:pPr>
              <w:rPr>
                <w:rFonts w:ascii="Webdings" w:hAnsi="Webdings"/>
              </w:rPr>
            </w:pPr>
          </w:p>
        </w:tc>
      </w:tr>
      <w:tr w:rsidR="00BB12CC" w14:paraId="3CA6373E" w14:textId="77777777" w:rsidTr="008F06C5">
        <w:tc>
          <w:tcPr>
            <w:tcW w:w="4957" w:type="dxa"/>
          </w:tcPr>
          <w:p w14:paraId="56F9EEF3" w14:textId="1B557CAE" w:rsidR="008F06C5" w:rsidRDefault="00A30B6D" w:rsidP="00BB12CC">
            <w:r>
              <w:t xml:space="preserve">Valid full (UK) </w:t>
            </w:r>
            <w:proofErr w:type="spellStart"/>
            <w:r>
              <w:t>drivers</w:t>
            </w:r>
            <w:proofErr w:type="spellEnd"/>
            <w:r>
              <w:t xml:space="preserve"> license</w:t>
            </w:r>
          </w:p>
        </w:tc>
        <w:tc>
          <w:tcPr>
            <w:tcW w:w="2126" w:type="dxa"/>
            <w:vAlign w:val="center"/>
          </w:tcPr>
          <w:p w14:paraId="4D50D7B6" w14:textId="2AD35AA3" w:rsidR="00BB12CC" w:rsidRPr="008F06C5" w:rsidRDefault="00BB12CC" w:rsidP="008F06C5">
            <w:pPr>
              <w:jc w:val="center"/>
              <w:rPr>
                <w:rFonts w:ascii="Webdings" w:hAnsi="Webdings"/>
              </w:rPr>
            </w:pPr>
          </w:p>
        </w:tc>
        <w:tc>
          <w:tcPr>
            <w:tcW w:w="1933" w:type="dxa"/>
            <w:vAlign w:val="center"/>
          </w:tcPr>
          <w:p w14:paraId="31704F7D" w14:textId="0948DBE9" w:rsidR="00BB12CC" w:rsidRDefault="00351BA2" w:rsidP="008F06C5">
            <w:pPr>
              <w:jc w:val="center"/>
            </w:pPr>
            <w:r w:rsidRPr="008F06C5">
              <w:rPr>
                <w:rFonts w:ascii="Webdings" w:hAnsi="Webdings"/>
              </w:rPr>
              <w:t>a</w:t>
            </w:r>
          </w:p>
        </w:tc>
      </w:tr>
      <w:tr w:rsidR="00BB12CC" w14:paraId="5288122F" w14:textId="77777777" w:rsidTr="008F06C5">
        <w:tc>
          <w:tcPr>
            <w:tcW w:w="4957" w:type="dxa"/>
          </w:tcPr>
          <w:p w14:paraId="4FA20E47" w14:textId="1E3CBE19" w:rsidR="008F06C5" w:rsidRDefault="00A30B6D" w:rsidP="00BB12CC">
            <w:r>
              <w:t>Emergency First Aid Certificate</w:t>
            </w:r>
          </w:p>
        </w:tc>
        <w:tc>
          <w:tcPr>
            <w:tcW w:w="2126" w:type="dxa"/>
            <w:vAlign w:val="center"/>
          </w:tcPr>
          <w:p w14:paraId="170AA1F2" w14:textId="7DEC395B" w:rsidR="00BB12CC" w:rsidRDefault="00436FA6" w:rsidP="008F06C5">
            <w:pPr>
              <w:jc w:val="center"/>
            </w:pPr>
            <w:r w:rsidRPr="008F06C5">
              <w:rPr>
                <w:rFonts w:ascii="Webdings" w:hAnsi="Webdings"/>
              </w:rPr>
              <w:t>a</w:t>
            </w:r>
          </w:p>
        </w:tc>
        <w:tc>
          <w:tcPr>
            <w:tcW w:w="1933" w:type="dxa"/>
            <w:vAlign w:val="center"/>
          </w:tcPr>
          <w:p w14:paraId="0DF386D3" w14:textId="0582971F" w:rsidR="00BB12CC" w:rsidRDefault="00BB12CC" w:rsidP="008F06C5">
            <w:pPr>
              <w:jc w:val="center"/>
            </w:pPr>
          </w:p>
        </w:tc>
      </w:tr>
      <w:tr w:rsidR="00BB12CC" w14:paraId="23747092" w14:textId="77777777" w:rsidTr="008F06C5">
        <w:tc>
          <w:tcPr>
            <w:tcW w:w="4957" w:type="dxa"/>
          </w:tcPr>
          <w:p w14:paraId="492E847E" w14:textId="1BE0E84E" w:rsidR="008F06C5" w:rsidRDefault="00A30B6D" w:rsidP="00BB12CC">
            <w:r>
              <w:t xml:space="preserve">Disclosure Scotland Check </w:t>
            </w:r>
          </w:p>
        </w:tc>
        <w:tc>
          <w:tcPr>
            <w:tcW w:w="2126" w:type="dxa"/>
            <w:vAlign w:val="center"/>
          </w:tcPr>
          <w:p w14:paraId="189DB370" w14:textId="74D3C8A7" w:rsidR="00BB12CC" w:rsidRDefault="00436FA6" w:rsidP="008F06C5">
            <w:pPr>
              <w:jc w:val="center"/>
            </w:pPr>
            <w:r w:rsidRPr="008F06C5">
              <w:rPr>
                <w:rFonts w:ascii="Webdings" w:hAnsi="Webdings"/>
              </w:rPr>
              <w:t>a</w:t>
            </w:r>
          </w:p>
        </w:tc>
        <w:tc>
          <w:tcPr>
            <w:tcW w:w="1933" w:type="dxa"/>
            <w:vAlign w:val="center"/>
          </w:tcPr>
          <w:p w14:paraId="74F9851C" w14:textId="47BE912A" w:rsidR="00BB12CC" w:rsidRDefault="00BB12CC" w:rsidP="008F06C5">
            <w:pPr>
              <w:jc w:val="center"/>
            </w:pPr>
          </w:p>
        </w:tc>
      </w:tr>
      <w:tr w:rsidR="00BB12CC" w14:paraId="0F9C0688" w14:textId="77777777" w:rsidTr="00A30B6D">
        <w:tc>
          <w:tcPr>
            <w:tcW w:w="4957" w:type="dxa"/>
            <w:shd w:val="clear" w:color="auto" w:fill="D9D9D9" w:themeFill="background1" w:themeFillShade="D9"/>
          </w:tcPr>
          <w:p w14:paraId="450F4C02" w14:textId="50DF4210" w:rsidR="00BB12CC" w:rsidRPr="00A30B6D" w:rsidRDefault="00A30B6D" w:rsidP="00BB12CC">
            <w:pPr>
              <w:rPr>
                <w:b/>
                <w:bCs/>
              </w:rPr>
            </w:pPr>
            <w:r w:rsidRPr="00A30B6D">
              <w:rPr>
                <w:b/>
                <w:bCs/>
              </w:rPr>
              <w:t>Skills &amp; Knowledge</w:t>
            </w:r>
          </w:p>
        </w:tc>
        <w:tc>
          <w:tcPr>
            <w:tcW w:w="2126" w:type="dxa"/>
            <w:shd w:val="clear" w:color="auto" w:fill="D9D9D9" w:themeFill="background1" w:themeFillShade="D9"/>
          </w:tcPr>
          <w:p w14:paraId="76E3C0B0" w14:textId="77777777" w:rsidR="00BB12CC" w:rsidRDefault="00BB12CC" w:rsidP="00BB12CC"/>
        </w:tc>
        <w:tc>
          <w:tcPr>
            <w:tcW w:w="1933" w:type="dxa"/>
            <w:shd w:val="clear" w:color="auto" w:fill="D9D9D9" w:themeFill="background1" w:themeFillShade="D9"/>
          </w:tcPr>
          <w:p w14:paraId="1A642995" w14:textId="77777777" w:rsidR="00BB12CC" w:rsidRDefault="00BB12CC" w:rsidP="00BB12CC"/>
        </w:tc>
      </w:tr>
      <w:tr w:rsidR="00436FA6" w14:paraId="6604C72A" w14:textId="77777777" w:rsidTr="008F06C5">
        <w:tc>
          <w:tcPr>
            <w:tcW w:w="4957" w:type="dxa"/>
            <w:shd w:val="clear" w:color="auto" w:fill="auto"/>
          </w:tcPr>
          <w:p w14:paraId="1111FAEB" w14:textId="06DBBE21" w:rsidR="00436FA6" w:rsidRPr="00CA78F0" w:rsidRDefault="00436FA6" w:rsidP="00BB12CC">
            <w:r>
              <w:t xml:space="preserve">At least two </w:t>
            </w:r>
            <w:r w:rsidR="005C1DB9">
              <w:t>years’ experience</w:t>
            </w:r>
            <w:r>
              <w:t xml:space="preserve"> of working within a football environment</w:t>
            </w:r>
          </w:p>
        </w:tc>
        <w:tc>
          <w:tcPr>
            <w:tcW w:w="2126" w:type="dxa"/>
            <w:shd w:val="clear" w:color="auto" w:fill="auto"/>
            <w:vAlign w:val="center"/>
          </w:tcPr>
          <w:p w14:paraId="79D3D39F" w14:textId="6C66D3E0" w:rsidR="00436FA6" w:rsidRPr="008F06C5" w:rsidRDefault="005C1DB9" w:rsidP="008F06C5">
            <w:pPr>
              <w:jc w:val="center"/>
              <w:rPr>
                <w:rFonts w:ascii="Webdings" w:hAnsi="Webdings"/>
              </w:rPr>
            </w:pPr>
            <w:r w:rsidRPr="008F06C5">
              <w:rPr>
                <w:rFonts w:ascii="Webdings" w:hAnsi="Webdings"/>
              </w:rPr>
              <w:t>a</w:t>
            </w:r>
          </w:p>
        </w:tc>
        <w:tc>
          <w:tcPr>
            <w:tcW w:w="1933" w:type="dxa"/>
            <w:shd w:val="clear" w:color="auto" w:fill="auto"/>
            <w:vAlign w:val="center"/>
          </w:tcPr>
          <w:p w14:paraId="4E6A7B30" w14:textId="77777777" w:rsidR="00436FA6" w:rsidRPr="00CA78F0" w:rsidRDefault="00436FA6" w:rsidP="008F06C5">
            <w:pPr>
              <w:jc w:val="center"/>
            </w:pPr>
          </w:p>
        </w:tc>
      </w:tr>
      <w:tr w:rsidR="00A30B6D" w14:paraId="748140D7" w14:textId="77777777" w:rsidTr="008F06C5">
        <w:tc>
          <w:tcPr>
            <w:tcW w:w="4957" w:type="dxa"/>
            <w:shd w:val="clear" w:color="auto" w:fill="auto"/>
          </w:tcPr>
          <w:p w14:paraId="1BF9B36C" w14:textId="4F0CEC80" w:rsidR="00A30B6D" w:rsidRPr="00CA78F0" w:rsidRDefault="00A30B6D" w:rsidP="00BB12CC">
            <w:r w:rsidRPr="00CA78F0">
              <w:t xml:space="preserve">IT Skills to include the ability to use Microsoft Team (Word, Excel, </w:t>
            </w:r>
            <w:proofErr w:type="spellStart"/>
            <w:r w:rsidRPr="00CA78F0">
              <w:t>Powerpoint</w:t>
            </w:r>
            <w:proofErr w:type="spellEnd"/>
            <w:r w:rsidRPr="00CA78F0">
              <w:t>, Outlook, Teams)</w:t>
            </w:r>
          </w:p>
        </w:tc>
        <w:tc>
          <w:tcPr>
            <w:tcW w:w="2126" w:type="dxa"/>
            <w:shd w:val="clear" w:color="auto" w:fill="auto"/>
            <w:vAlign w:val="center"/>
          </w:tcPr>
          <w:p w14:paraId="5564F5FF" w14:textId="253E128F" w:rsidR="00A30B6D" w:rsidRPr="00CA78F0" w:rsidRDefault="008F06C5" w:rsidP="008F06C5">
            <w:pPr>
              <w:jc w:val="center"/>
            </w:pPr>
            <w:r w:rsidRPr="008F06C5">
              <w:rPr>
                <w:rFonts w:ascii="Webdings" w:hAnsi="Webdings"/>
              </w:rPr>
              <w:t>a</w:t>
            </w:r>
          </w:p>
        </w:tc>
        <w:tc>
          <w:tcPr>
            <w:tcW w:w="1933" w:type="dxa"/>
            <w:shd w:val="clear" w:color="auto" w:fill="auto"/>
            <w:vAlign w:val="center"/>
          </w:tcPr>
          <w:p w14:paraId="1D3E2795" w14:textId="77777777" w:rsidR="00A30B6D" w:rsidRPr="00CA78F0" w:rsidRDefault="00A30B6D" w:rsidP="008F06C5">
            <w:pPr>
              <w:jc w:val="center"/>
            </w:pPr>
          </w:p>
        </w:tc>
      </w:tr>
      <w:tr w:rsidR="00A30B6D" w14:paraId="0F9250D6" w14:textId="77777777" w:rsidTr="008F06C5">
        <w:tc>
          <w:tcPr>
            <w:tcW w:w="4957" w:type="dxa"/>
            <w:shd w:val="clear" w:color="auto" w:fill="auto"/>
          </w:tcPr>
          <w:p w14:paraId="693E9D71" w14:textId="78B9A826" w:rsidR="00A30B6D" w:rsidRPr="00CA78F0" w:rsidRDefault="00351BA2" w:rsidP="00BB12CC">
            <w:r>
              <w:t>Good interpersonal skills and comfortable speaking with people</w:t>
            </w:r>
          </w:p>
        </w:tc>
        <w:tc>
          <w:tcPr>
            <w:tcW w:w="2126" w:type="dxa"/>
            <w:shd w:val="clear" w:color="auto" w:fill="auto"/>
            <w:vAlign w:val="center"/>
          </w:tcPr>
          <w:p w14:paraId="222AF9AE" w14:textId="2986E7F2" w:rsidR="00A30B6D" w:rsidRPr="00CA78F0" w:rsidRDefault="00351BA2" w:rsidP="008F06C5">
            <w:pPr>
              <w:jc w:val="center"/>
            </w:pPr>
            <w:r w:rsidRPr="008F06C5">
              <w:rPr>
                <w:rFonts w:ascii="Webdings" w:hAnsi="Webdings"/>
              </w:rPr>
              <w:t>a</w:t>
            </w:r>
          </w:p>
        </w:tc>
        <w:tc>
          <w:tcPr>
            <w:tcW w:w="1933" w:type="dxa"/>
            <w:shd w:val="clear" w:color="auto" w:fill="auto"/>
            <w:vAlign w:val="center"/>
          </w:tcPr>
          <w:p w14:paraId="65B944D3" w14:textId="05DDD026" w:rsidR="00A30B6D" w:rsidRPr="00CA78F0" w:rsidRDefault="00A30B6D" w:rsidP="008F06C5">
            <w:pPr>
              <w:jc w:val="center"/>
            </w:pPr>
          </w:p>
        </w:tc>
      </w:tr>
      <w:tr w:rsidR="00CA78F0" w14:paraId="3D85E660" w14:textId="77777777" w:rsidTr="008F06C5">
        <w:tc>
          <w:tcPr>
            <w:tcW w:w="4957" w:type="dxa"/>
            <w:shd w:val="clear" w:color="auto" w:fill="auto"/>
          </w:tcPr>
          <w:p w14:paraId="4B3A0E03" w14:textId="0E8F5BAE" w:rsidR="00CA78F0" w:rsidRPr="00CA78F0" w:rsidRDefault="00CA78F0" w:rsidP="00A94808">
            <w:r w:rsidRPr="00CA78F0">
              <w:t>Strong organisational skills</w:t>
            </w:r>
          </w:p>
        </w:tc>
        <w:tc>
          <w:tcPr>
            <w:tcW w:w="2126" w:type="dxa"/>
            <w:shd w:val="clear" w:color="auto" w:fill="auto"/>
            <w:vAlign w:val="center"/>
          </w:tcPr>
          <w:p w14:paraId="0D387451" w14:textId="5BC22D47" w:rsidR="00CA78F0" w:rsidRPr="00CA78F0" w:rsidRDefault="008F06C5" w:rsidP="00A94808">
            <w:pPr>
              <w:jc w:val="center"/>
            </w:pPr>
            <w:r w:rsidRPr="008F06C5">
              <w:rPr>
                <w:rFonts w:ascii="Webdings" w:hAnsi="Webdings"/>
              </w:rPr>
              <w:t>a</w:t>
            </w:r>
          </w:p>
        </w:tc>
        <w:tc>
          <w:tcPr>
            <w:tcW w:w="1933" w:type="dxa"/>
            <w:shd w:val="clear" w:color="auto" w:fill="auto"/>
            <w:vAlign w:val="center"/>
          </w:tcPr>
          <w:p w14:paraId="49D2F821" w14:textId="77777777" w:rsidR="00CA78F0" w:rsidRPr="00CA78F0" w:rsidRDefault="00CA78F0" w:rsidP="00A94808">
            <w:pPr>
              <w:jc w:val="center"/>
            </w:pPr>
          </w:p>
        </w:tc>
      </w:tr>
      <w:tr w:rsidR="00A94808" w14:paraId="134FAA9D" w14:textId="77777777" w:rsidTr="008F06C5">
        <w:tc>
          <w:tcPr>
            <w:tcW w:w="4957" w:type="dxa"/>
            <w:shd w:val="clear" w:color="auto" w:fill="auto"/>
          </w:tcPr>
          <w:p w14:paraId="32727A6F" w14:textId="653989F3" w:rsidR="00A94808" w:rsidRPr="00CA78F0" w:rsidRDefault="00A94808" w:rsidP="00A94808">
            <w:r>
              <w:t>UK Anti-doping qualifications</w:t>
            </w:r>
          </w:p>
        </w:tc>
        <w:tc>
          <w:tcPr>
            <w:tcW w:w="2126" w:type="dxa"/>
            <w:shd w:val="clear" w:color="auto" w:fill="auto"/>
            <w:vAlign w:val="center"/>
          </w:tcPr>
          <w:p w14:paraId="6CCFAF97" w14:textId="77777777" w:rsidR="00A94808" w:rsidRPr="008F06C5" w:rsidRDefault="00A94808" w:rsidP="00A94808">
            <w:pPr>
              <w:jc w:val="center"/>
              <w:rPr>
                <w:rFonts w:ascii="Webdings" w:hAnsi="Webdings"/>
              </w:rPr>
            </w:pPr>
          </w:p>
        </w:tc>
        <w:tc>
          <w:tcPr>
            <w:tcW w:w="1933" w:type="dxa"/>
            <w:shd w:val="clear" w:color="auto" w:fill="auto"/>
            <w:vAlign w:val="center"/>
          </w:tcPr>
          <w:p w14:paraId="769027B1" w14:textId="6B6E104F" w:rsidR="00A94808" w:rsidRPr="00CA78F0" w:rsidRDefault="00A94808" w:rsidP="00A94808">
            <w:pPr>
              <w:jc w:val="center"/>
            </w:pPr>
            <w:r w:rsidRPr="008F06C5">
              <w:rPr>
                <w:rFonts w:ascii="Webdings" w:hAnsi="Webdings"/>
              </w:rPr>
              <w:t>a</w:t>
            </w:r>
          </w:p>
        </w:tc>
      </w:tr>
      <w:tr w:rsidR="00A94808" w14:paraId="75EA2010" w14:textId="77777777" w:rsidTr="008F06C5">
        <w:tc>
          <w:tcPr>
            <w:tcW w:w="4957" w:type="dxa"/>
            <w:shd w:val="clear" w:color="auto" w:fill="auto"/>
          </w:tcPr>
          <w:p w14:paraId="16F95398" w14:textId="1F4EDC7E" w:rsidR="00A94808" w:rsidRPr="00CA78F0" w:rsidRDefault="00A94808" w:rsidP="00A94808">
            <w:r w:rsidRPr="00CA78F0">
              <w:t>Excellent communication &amp; presentation skills</w:t>
            </w:r>
          </w:p>
        </w:tc>
        <w:tc>
          <w:tcPr>
            <w:tcW w:w="2126" w:type="dxa"/>
            <w:shd w:val="clear" w:color="auto" w:fill="auto"/>
            <w:vAlign w:val="center"/>
          </w:tcPr>
          <w:p w14:paraId="7608A2D1" w14:textId="3DF206CF" w:rsidR="00A94808" w:rsidRPr="008F06C5" w:rsidRDefault="00A94808" w:rsidP="00A94808">
            <w:pPr>
              <w:jc w:val="center"/>
              <w:rPr>
                <w:rFonts w:ascii="Webdings" w:hAnsi="Webdings"/>
              </w:rPr>
            </w:pPr>
            <w:r w:rsidRPr="008F06C5">
              <w:rPr>
                <w:rFonts w:ascii="Webdings" w:hAnsi="Webdings"/>
              </w:rPr>
              <w:t>a</w:t>
            </w:r>
          </w:p>
        </w:tc>
        <w:tc>
          <w:tcPr>
            <w:tcW w:w="1933" w:type="dxa"/>
            <w:shd w:val="clear" w:color="auto" w:fill="auto"/>
            <w:vAlign w:val="center"/>
          </w:tcPr>
          <w:p w14:paraId="445B1965" w14:textId="77777777" w:rsidR="00A94808" w:rsidRPr="00CA78F0" w:rsidRDefault="00A94808" w:rsidP="00A94808">
            <w:pPr>
              <w:jc w:val="center"/>
            </w:pPr>
          </w:p>
        </w:tc>
      </w:tr>
      <w:tr w:rsidR="00A94808" w14:paraId="6947BBA8" w14:textId="77777777" w:rsidTr="008F06C5">
        <w:tc>
          <w:tcPr>
            <w:tcW w:w="4957" w:type="dxa"/>
            <w:shd w:val="clear" w:color="auto" w:fill="auto"/>
          </w:tcPr>
          <w:p w14:paraId="43768E70" w14:textId="02CE2138" w:rsidR="00A94808" w:rsidRPr="00CA78F0" w:rsidRDefault="00A94808" w:rsidP="00A94808">
            <w:r w:rsidRPr="00CA78F0">
              <w:t>Strong timekeeping and time management skills</w:t>
            </w:r>
          </w:p>
        </w:tc>
        <w:tc>
          <w:tcPr>
            <w:tcW w:w="2126" w:type="dxa"/>
            <w:shd w:val="clear" w:color="auto" w:fill="auto"/>
            <w:vAlign w:val="center"/>
          </w:tcPr>
          <w:p w14:paraId="36432AF7" w14:textId="07F51E12" w:rsidR="00A94808" w:rsidRPr="00CA78F0" w:rsidRDefault="00A94808" w:rsidP="00A94808">
            <w:pPr>
              <w:jc w:val="center"/>
            </w:pPr>
            <w:r w:rsidRPr="008F06C5">
              <w:rPr>
                <w:rFonts w:ascii="Webdings" w:hAnsi="Webdings"/>
              </w:rPr>
              <w:t>a</w:t>
            </w:r>
          </w:p>
        </w:tc>
        <w:tc>
          <w:tcPr>
            <w:tcW w:w="1933" w:type="dxa"/>
            <w:shd w:val="clear" w:color="auto" w:fill="auto"/>
            <w:vAlign w:val="center"/>
          </w:tcPr>
          <w:p w14:paraId="49D41C1F" w14:textId="77777777" w:rsidR="00A94808" w:rsidRPr="00CA78F0" w:rsidRDefault="00A94808" w:rsidP="00A94808">
            <w:pPr>
              <w:jc w:val="center"/>
            </w:pPr>
          </w:p>
        </w:tc>
      </w:tr>
      <w:tr w:rsidR="00CA78F0" w14:paraId="7DCE3FB8" w14:textId="77777777" w:rsidTr="00CA78F0">
        <w:tc>
          <w:tcPr>
            <w:tcW w:w="4957" w:type="dxa"/>
            <w:shd w:val="clear" w:color="auto" w:fill="D9D9D9" w:themeFill="background1" w:themeFillShade="D9"/>
          </w:tcPr>
          <w:p w14:paraId="7B1A60BB" w14:textId="21D0B0A5" w:rsidR="00CA78F0" w:rsidRPr="00CA78F0" w:rsidRDefault="00CA78F0" w:rsidP="00BB12CC">
            <w:pPr>
              <w:rPr>
                <w:b/>
                <w:bCs/>
              </w:rPr>
            </w:pPr>
            <w:r w:rsidRPr="00CA78F0">
              <w:rPr>
                <w:b/>
                <w:bCs/>
              </w:rPr>
              <w:t>Attitude/Behaviours</w:t>
            </w:r>
          </w:p>
        </w:tc>
        <w:tc>
          <w:tcPr>
            <w:tcW w:w="2126" w:type="dxa"/>
            <w:shd w:val="clear" w:color="auto" w:fill="D9D9D9" w:themeFill="background1" w:themeFillShade="D9"/>
          </w:tcPr>
          <w:p w14:paraId="3DFDDEF1" w14:textId="77777777" w:rsidR="00CA78F0" w:rsidRPr="00CA78F0" w:rsidRDefault="00CA78F0" w:rsidP="00BB12CC">
            <w:pPr>
              <w:rPr>
                <w:b/>
                <w:bCs/>
              </w:rPr>
            </w:pPr>
          </w:p>
        </w:tc>
        <w:tc>
          <w:tcPr>
            <w:tcW w:w="1933" w:type="dxa"/>
            <w:shd w:val="clear" w:color="auto" w:fill="D9D9D9" w:themeFill="background1" w:themeFillShade="D9"/>
          </w:tcPr>
          <w:p w14:paraId="4F5EAAE0" w14:textId="77777777" w:rsidR="00CA78F0" w:rsidRPr="00CA78F0" w:rsidRDefault="00CA78F0" w:rsidP="00BB12CC">
            <w:pPr>
              <w:rPr>
                <w:b/>
                <w:bCs/>
              </w:rPr>
            </w:pPr>
          </w:p>
        </w:tc>
      </w:tr>
      <w:tr w:rsidR="00CA78F0" w14:paraId="7F79A471" w14:textId="77777777" w:rsidTr="008F06C5">
        <w:tc>
          <w:tcPr>
            <w:tcW w:w="4957" w:type="dxa"/>
            <w:shd w:val="clear" w:color="auto" w:fill="auto"/>
          </w:tcPr>
          <w:p w14:paraId="6D9F763F" w14:textId="57FE3E78" w:rsidR="00CA78F0" w:rsidRDefault="00CA78F0" w:rsidP="00BB12CC">
            <w:r>
              <w:t>Take responsibility for ensuring a high quality of work</w:t>
            </w:r>
          </w:p>
        </w:tc>
        <w:tc>
          <w:tcPr>
            <w:tcW w:w="2126" w:type="dxa"/>
            <w:shd w:val="clear" w:color="auto" w:fill="auto"/>
            <w:vAlign w:val="center"/>
          </w:tcPr>
          <w:p w14:paraId="19884893" w14:textId="2CE43A0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C54E248" w14:textId="77777777" w:rsidR="00CA78F0" w:rsidRPr="00CA78F0" w:rsidRDefault="00CA78F0" w:rsidP="008F06C5">
            <w:pPr>
              <w:jc w:val="center"/>
            </w:pPr>
          </w:p>
        </w:tc>
      </w:tr>
      <w:tr w:rsidR="00CA78F0" w14:paraId="6356364C" w14:textId="77777777" w:rsidTr="008F06C5">
        <w:tc>
          <w:tcPr>
            <w:tcW w:w="4957" w:type="dxa"/>
            <w:shd w:val="clear" w:color="auto" w:fill="auto"/>
          </w:tcPr>
          <w:p w14:paraId="4B8651DB" w14:textId="3E802F68" w:rsidR="00CA78F0" w:rsidRDefault="00CA78F0" w:rsidP="00BB12CC">
            <w:r>
              <w:t>A genuine team player who will support and motivate other members of the team</w:t>
            </w:r>
          </w:p>
        </w:tc>
        <w:tc>
          <w:tcPr>
            <w:tcW w:w="2126" w:type="dxa"/>
            <w:shd w:val="clear" w:color="auto" w:fill="auto"/>
            <w:vAlign w:val="center"/>
          </w:tcPr>
          <w:p w14:paraId="7AFF1BB1" w14:textId="4A93591D"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27D64D0A" w14:textId="77777777" w:rsidR="00CA78F0" w:rsidRPr="00CA78F0" w:rsidRDefault="00CA78F0" w:rsidP="008F06C5">
            <w:pPr>
              <w:jc w:val="center"/>
            </w:pPr>
          </w:p>
        </w:tc>
      </w:tr>
      <w:tr w:rsidR="00CA78F0" w14:paraId="7851E4D9" w14:textId="77777777" w:rsidTr="008F06C5">
        <w:tc>
          <w:tcPr>
            <w:tcW w:w="4957" w:type="dxa"/>
            <w:shd w:val="clear" w:color="auto" w:fill="auto"/>
          </w:tcPr>
          <w:p w14:paraId="406A8410" w14:textId="2E32F190" w:rsidR="00CA78F0" w:rsidRDefault="00CA78F0" w:rsidP="00BB12CC">
            <w:r>
              <w:t>An adaptive individual who can cope well in high-pressure situations</w:t>
            </w:r>
          </w:p>
        </w:tc>
        <w:tc>
          <w:tcPr>
            <w:tcW w:w="2126" w:type="dxa"/>
            <w:shd w:val="clear" w:color="auto" w:fill="auto"/>
            <w:vAlign w:val="center"/>
          </w:tcPr>
          <w:p w14:paraId="51592D95" w14:textId="11CE9251"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653689D0" w14:textId="77777777" w:rsidR="00CA78F0" w:rsidRPr="00CA78F0" w:rsidRDefault="00CA78F0" w:rsidP="008F06C5">
            <w:pPr>
              <w:jc w:val="center"/>
            </w:pPr>
          </w:p>
        </w:tc>
      </w:tr>
      <w:tr w:rsidR="00CA78F0" w14:paraId="672D8643" w14:textId="77777777" w:rsidTr="008F06C5">
        <w:tc>
          <w:tcPr>
            <w:tcW w:w="4957" w:type="dxa"/>
            <w:shd w:val="clear" w:color="auto" w:fill="auto"/>
          </w:tcPr>
          <w:p w14:paraId="46280D3E" w14:textId="195AE6BB" w:rsidR="00CA78F0" w:rsidRDefault="00CA78F0" w:rsidP="00BB12CC">
            <w:r>
              <w:t>A proven ability to multi-task and manage multiple projects</w:t>
            </w:r>
          </w:p>
        </w:tc>
        <w:tc>
          <w:tcPr>
            <w:tcW w:w="2126" w:type="dxa"/>
            <w:shd w:val="clear" w:color="auto" w:fill="auto"/>
            <w:vAlign w:val="center"/>
          </w:tcPr>
          <w:p w14:paraId="0990D0C7" w14:textId="3CCFECA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3A62030" w14:textId="77777777" w:rsidR="00CA78F0" w:rsidRPr="00CA78F0" w:rsidRDefault="00CA78F0" w:rsidP="008F06C5">
            <w:pPr>
              <w:jc w:val="center"/>
            </w:pPr>
          </w:p>
        </w:tc>
      </w:tr>
      <w:tr w:rsidR="00CA78F0" w14:paraId="149A3D30" w14:textId="77777777" w:rsidTr="00CA78F0">
        <w:tc>
          <w:tcPr>
            <w:tcW w:w="4957" w:type="dxa"/>
            <w:shd w:val="clear" w:color="auto" w:fill="D9D9D9" w:themeFill="background1" w:themeFillShade="D9"/>
          </w:tcPr>
          <w:p w14:paraId="6CC5780F" w14:textId="3F3D3D68" w:rsidR="00CA78F0" w:rsidRPr="00CA78F0" w:rsidRDefault="00CA78F0" w:rsidP="00BB12CC">
            <w:pPr>
              <w:rPr>
                <w:b/>
                <w:bCs/>
              </w:rPr>
            </w:pPr>
            <w:r w:rsidRPr="00CA78F0">
              <w:rPr>
                <w:b/>
                <w:bCs/>
              </w:rPr>
              <w:t>Personal Qualities</w:t>
            </w:r>
          </w:p>
        </w:tc>
        <w:tc>
          <w:tcPr>
            <w:tcW w:w="2126" w:type="dxa"/>
            <w:shd w:val="clear" w:color="auto" w:fill="D9D9D9" w:themeFill="background1" w:themeFillShade="D9"/>
          </w:tcPr>
          <w:p w14:paraId="6E9BCA76" w14:textId="77777777" w:rsidR="00CA78F0" w:rsidRPr="00CA78F0" w:rsidRDefault="00CA78F0" w:rsidP="00BB12CC"/>
        </w:tc>
        <w:tc>
          <w:tcPr>
            <w:tcW w:w="1933" w:type="dxa"/>
            <w:shd w:val="clear" w:color="auto" w:fill="D9D9D9" w:themeFill="background1" w:themeFillShade="D9"/>
          </w:tcPr>
          <w:p w14:paraId="69B30A2D" w14:textId="77777777" w:rsidR="00CA78F0" w:rsidRPr="00CA78F0" w:rsidRDefault="00CA78F0" w:rsidP="00BB12CC"/>
        </w:tc>
      </w:tr>
      <w:tr w:rsidR="00CA78F0" w14:paraId="0A8B4333" w14:textId="77777777" w:rsidTr="008F06C5">
        <w:tc>
          <w:tcPr>
            <w:tcW w:w="4957" w:type="dxa"/>
            <w:shd w:val="clear" w:color="auto" w:fill="auto"/>
          </w:tcPr>
          <w:p w14:paraId="0D014398" w14:textId="26F7E16A" w:rsidR="00CA78F0" w:rsidRDefault="00CA78F0" w:rsidP="00BB12CC">
            <w:r>
              <w:t>Hardworking &amp; enthusiastic</w:t>
            </w:r>
          </w:p>
        </w:tc>
        <w:tc>
          <w:tcPr>
            <w:tcW w:w="2126" w:type="dxa"/>
            <w:shd w:val="clear" w:color="auto" w:fill="auto"/>
            <w:vAlign w:val="center"/>
          </w:tcPr>
          <w:p w14:paraId="048AD200" w14:textId="0FB71B4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5CA6EAD1" w14:textId="77777777" w:rsidR="00CA78F0" w:rsidRPr="00CA78F0" w:rsidRDefault="00CA78F0" w:rsidP="008F06C5">
            <w:pPr>
              <w:jc w:val="center"/>
            </w:pPr>
          </w:p>
        </w:tc>
      </w:tr>
      <w:tr w:rsidR="00CA78F0" w14:paraId="087B8B40" w14:textId="77777777" w:rsidTr="008F06C5">
        <w:tc>
          <w:tcPr>
            <w:tcW w:w="4957" w:type="dxa"/>
            <w:shd w:val="clear" w:color="auto" w:fill="auto"/>
          </w:tcPr>
          <w:p w14:paraId="0428EC7F" w14:textId="32A60AC4" w:rsidR="00CA78F0" w:rsidRDefault="00CA78F0" w:rsidP="00BB12CC">
            <w:r>
              <w:t>Meticulous attention to detail</w:t>
            </w:r>
          </w:p>
        </w:tc>
        <w:tc>
          <w:tcPr>
            <w:tcW w:w="2126" w:type="dxa"/>
            <w:shd w:val="clear" w:color="auto" w:fill="auto"/>
            <w:vAlign w:val="center"/>
          </w:tcPr>
          <w:p w14:paraId="31056927" w14:textId="7E9E9E1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79FCCAB" w14:textId="77777777" w:rsidR="00CA78F0" w:rsidRPr="00CA78F0" w:rsidRDefault="00CA78F0" w:rsidP="008F06C5">
            <w:pPr>
              <w:jc w:val="center"/>
            </w:pPr>
          </w:p>
        </w:tc>
      </w:tr>
      <w:tr w:rsidR="00CA78F0" w14:paraId="547DBBE9" w14:textId="77777777" w:rsidTr="008F06C5">
        <w:tc>
          <w:tcPr>
            <w:tcW w:w="4957" w:type="dxa"/>
            <w:shd w:val="clear" w:color="auto" w:fill="auto"/>
          </w:tcPr>
          <w:p w14:paraId="45916847" w14:textId="1872243A" w:rsidR="00CA78F0" w:rsidRDefault="00CA78F0" w:rsidP="00BB12CC">
            <w:proofErr w:type="gramStart"/>
            <w:r>
              <w:t>Understands the importance of confidentiality and integrity at all times</w:t>
            </w:r>
            <w:proofErr w:type="gramEnd"/>
          </w:p>
        </w:tc>
        <w:tc>
          <w:tcPr>
            <w:tcW w:w="2126" w:type="dxa"/>
            <w:shd w:val="clear" w:color="auto" w:fill="auto"/>
            <w:vAlign w:val="center"/>
          </w:tcPr>
          <w:p w14:paraId="765A501E" w14:textId="262347F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1C0976C" w14:textId="77777777" w:rsidR="00CA78F0" w:rsidRPr="00CA78F0" w:rsidRDefault="00CA78F0" w:rsidP="008F06C5">
            <w:pPr>
              <w:jc w:val="center"/>
            </w:pPr>
          </w:p>
        </w:tc>
      </w:tr>
      <w:tr w:rsidR="00CA78F0" w14:paraId="30342B44" w14:textId="77777777" w:rsidTr="008F06C5">
        <w:tc>
          <w:tcPr>
            <w:tcW w:w="4957" w:type="dxa"/>
            <w:shd w:val="clear" w:color="auto" w:fill="auto"/>
          </w:tcPr>
          <w:p w14:paraId="46953B17" w14:textId="51EE00EB" w:rsidR="00CA78F0" w:rsidRDefault="00CA78F0" w:rsidP="00BB12CC">
            <w:r>
              <w:t>Loyal and committed</w:t>
            </w:r>
          </w:p>
        </w:tc>
        <w:tc>
          <w:tcPr>
            <w:tcW w:w="2126" w:type="dxa"/>
            <w:shd w:val="clear" w:color="auto" w:fill="auto"/>
            <w:vAlign w:val="center"/>
          </w:tcPr>
          <w:p w14:paraId="6608CA2E" w14:textId="328BF14C"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7A4124F8" w14:textId="77777777" w:rsidR="00CA78F0" w:rsidRPr="00CA78F0" w:rsidRDefault="00CA78F0" w:rsidP="008F06C5">
            <w:pPr>
              <w:jc w:val="center"/>
            </w:pPr>
          </w:p>
        </w:tc>
      </w:tr>
      <w:tr w:rsidR="00CA78F0" w14:paraId="5B2873CD" w14:textId="77777777" w:rsidTr="008F06C5">
        <w:tc>
          <w:tcPr>
            <w:tcW w:w="4957" w:type="dxa"/>
            <w:shd w:val="clear" w:color="auto" w:fill="auto"/>
          </w:tcPr>
          <w:p w14:paraId="1CDAC09B" w14:textId="618F4F9C" w:rsidR="00CA78F0" w:rsidRDefault="00CA78F0" w:rsidP="00BB12CC">
            <w:r>
              <w:t>Seeks to learn and develop daily</w:t>
            </w:r>
          </w:p>
        </w:tc>
        <w:tc>
          <w:tcPr>
            <w:tcW w:w="2126" w:type="dxa"/>
            <w:shd w:val="clear" w:color="auto" w:fill="auto"/>
            <w:vAlign w:val="center"/>
          </w:tcPr>
          <w:p w14:paraId="0F1BB282" w14:textId="3DB4B70B"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49BE18B" w14:textId="77777777" w:rsidR="00CA78F0" w:rsidRPr="00CA78F0" w:rsidRDefault="00CA78F0" w:rsidP="008F06C5">
            <w:pPr>
              <w:jc w:val="center"/>
            </w:pPr>
          </w:p>
        </w:tc>
      </w:tr>
    </w:tbl>
    <w:p w14:paraId="1FB72E7E" w14:textId="77777777" w:rsidR="00AA4DFD" w:rsidRPr="00AA4DFD" w:rsidRDefault="00AA4DFD" w:rsidP="00BB12CC"/>
    <w:sectPr w:rsidR="00AA4DFD" w:rsidRPr="00AA4D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A987" w14:textId="77777777" w:rsidR="00307E70" w:rsidRDefault="00307E70" w:rsidP="00BB12CC">
      <w:pPr>
        <w:spacing w:after="0" w:line="240" w:lineRule="auto"/>
      </w:pPr>
      <w:r>
        <w:separator/>
      </w:r>
    </w:p>
  </w:endnote>
  <w:endnote w:type="continuationSeparator" w:id="0">
    <w:p w14:paraId="27ADB766" w14:textId="77777777" w:rsidR="00307E70" w:rsidRDefault="00307E70" w:rsidP="00BB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3A94" w14:textId="77777777" w:rsidR="00307E70" w:rsidRDefault="00307E70" w:rsidP="00BB12CC">
      <w:pPr>
        <w:spacing w:after="0" w:line="240" w:lineRule="auto"/>
      </w:pPr>
      <w:r>
        <w:separator/>
      </w:r>
    </w:p>
  </w:footnote>
  <w:footnote w:type="continuationSeparator" w:id="0">
    <w:p w14:paraId="34A79304" w14:textId="77777777" w:rsidR="00307E70" w:rsidRDefault="00307E70" w:rsidP="00BB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28B2" w14:textId="7A2A18A6" w:rsidR="00BB12CC" w:rsidRDefault="00BB12CC">
    <w:pPr>
      <w:pStyle w:val="Header"/>
    </w:pPr>
    <w:r>
      <w:rPr>
        <w:noProof/>
      </w:rPr>
      <w:drawing>
        <wp:inline distT="0" distB="0" distL="0" distR="0" wp14:anchorId="71A1D40F" wp14:editId="55F6DA86">
          <wp:extent cx="5727700" cy="819150"/>
          <wp:effectExtent l="0" t="0" r="6350" b="0"/>
          <wp:docPr id="1526222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CC"/>
    <w:rsid w:val="000A18F5"/>
    <w:rsid w:val="000A3A6B"/>
    <w:rsid w:val="0012184E"/>
    <w:rsid w:val="00195B2B"/>
    <w:rsid w:val="00204D92"/>
    <w:rsid w:val="002C1178"/>
    <w:rsid w:val="002E7EB1"/>
    <w:rsid w:val="00307E70"/>
    <w:rsid w:val="00351BA2"/>
    <w:rsid w:val="00436FA6"/>
    <w:rsid w:val="00447018"/>
    <w:rsid w:val="005C1DB9"/>
    <w:rsid w:val="00682E52"/>
    <w:rsid w:val="0072672B"/>
    <w:rsid w:val="00784DED"/>
    <w:rsid w:val="007C31C5"/>
    <w:rsid w:val="007F6FD4"/>
    <w:rsid w:val="0082065D"/>
    <w:rsid w:val="00891B33"/>
    <w:rsid w:val="008F06C5"/>
    <w:rsid w:val="009A3D91"/>
    <w:rsid w:val="00A30B6D"/>
    <w:rsid w:val="00A94808"/>
    <w:rsid w:val="00AA4DFD"/>
    <w:rsid w:val="00B30096"/>
    <w:rsid w:val="00B47E2D"/>
    <w:rsid w:val="00BB12CC"/>
    <w:rsid w:val="00BC27E6"/>
    <w:rsid w:val="00C84166"/>
    <w:rsid w:val="00CA78F0"/>
    <w:rsid w:val="00CC46F4"/>
    <w:rsid w:val="00E3384C"/>
    <w:rsid w:val="00E52391"/>
    <w:rsid w:val="00F6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444A"/>
  <w15:chartTrackingRefBased/>
  <w15:docId w15:val="{CD8EF703-B583-42E6-87F1-9894AB9F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2CC"/>
  </w:style>
  <w:style w:type="paragraph" w:styleId="Footer">
    <w:name w:val="footer"/>
    <w:basedOn w:val="Normal"/>
    <w:link w:val="FooterChar"/>
    <w:uiPriority w:val="99"/>
    <w:unhideWhenUsed/>
    <w:rsid w:val="00BB1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2CC"/>
  </w:style>
  <w:style w:type="paragraph" w:styleId="ListParagraph">
    <w:name w:val="List Paragraph"/>
    <w:basedOn w:val="Normal"/>
    <w:uiPriority w:val="34"/>
    <w:qFormat/>
    <w:rsid w:val="00A30B6D"/>
    <w:pPr>
      <w:ind w:left="720"/>
      <w:contextualSpacing/>
    </w:pPr>
  </w:style>
  <w:style w:type="character" w:styleId="Hyperlink">
    <w:name w:val="Hyperlink"/>
    <w:basedOn w:val="DefaultParagraphFont"/>
    <w:uiPriority w:val="99"/>
    <w:unhideWhenUsed/>
    <w:rsid w:val="00CA78F0"/>
    <w:rPr>
      <w:color w:val="0563C1" w:themeColor="hyperlink"/>
      <w:u w:val="single"/>
    </w:rPr>
  </w:style>
  <w:style w:type="character" w:styleId="UnresolvedMention">
    <w:name w:val="Unresolved Mention"/>
    <w:basedOn w:val="DefaultParagraphFont"/>
    <w:uiPriority w:val="99"/>
    <w:semiHidden/>
    <w:unhideWhenUsed/>
    <w:rsid w:val="00CA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le.pm@gmfc.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Pryde-MacDonald</dc:creator>
  <cp:keywords/>
  <dc:description/>
  <cp:lastModifiedBy>Dale Pryde-MacDonald</cp:lastModifiedBy>
  <cp:revision>12</cp:revision>
  <dcterms:created xsi:type="dcterms:W3CDTF">2023-11-17T08:15:00Z</dcterms:created>
  <dcterms:modified xsi:type="dcterms:W3CDTF">2024-04-08T06:43:00Z</dcterms:modified>
</cp:coreProperties>
</file>